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931B00" w:rsidRPr="00931B00" w:rsidRDefault="00D13DF2" w:rsidP="00931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931B00" w:rsidRPr="00931B00">
        <w:rPr>
          <w:rFonts w:ascii="Times New Roman" w:hAnsi="Times New Roman" w:cs="Times New Roman"/>
          <w:bCs/>
          <w:sz w:val="28"/>
          <w:szCs w:val="28"/>
        </w:rPr>
        <w:t>приказа Управления государственного строительного надзора Свердловской области «О внесении изменений в Административный регламент исполнения Управлением государственного строительного надзора Свердловской области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Свердловской области, утвержденный приказом Управления государственного строительного надзора Свердловской области от 30.03.2012 № 1092-А».</w:t>
      </w:r>
      <w:proofErr w:type="gramEnd"/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4146"/>
        <w:gridCol w:w="4927"/>
      </w:tblGrid>
      <w:tr w:rsidR="00662461" w:rsidRPr="00662461" w:rsidTr="002302AD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6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7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2302AD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927" w:type="dxa"/>
            <w:vAlign w:val="center"/>
          </w:tcPr>
          <w:p w:rsidR="00BD7FF9" w:rsidRPr="00931B00" w:rsidRDefault="00931B00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FF9" w:rsidRPr="00931B00">
              <w:rPr>
                <w:rFonts w:ascii="Times New Roman" w:hAnsi="Times New Roman" w:cs="Times New Roman"/>
                <w:sz w:val="28"/>
                <w:szCs w:val="28"/>
              </w:rPr>
              <w:t>редложений не поступало.</w:t>
            </w:r>
          </w:p>
          <w:p w:rsidR="00BD7FF9" w:rsidRDefault="00BD7FF9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FF9" w:rsidRPr="00BD7FF9" w:rsidRDefault="00BD7FF9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2461" w:rsidRPr="00662461" w:rsidTr="002302AD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  <w:r w:rsidR="00931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461" w:rsidRPr="00662461" w:rsidTr="002302AD">
        <w:tc>
          <w:tcPr>
            <w:tcW w:w="498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146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4927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  <w:r w:rsidR="00931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6A8" w:rsidRPr="00662461" w:rsidTr="002302AD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146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927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  <w:r w:rsidR="00931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6A8" w:rsidRPr="00662461" w:rsidTr="002302AD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146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4927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  <w:r w:rsidR="00931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6A8" w:rsidRPr="00662461" w:rsidTr="002302AD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146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4927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  <w:r w:rsidR="00931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6A8" w:rsidRPr="00662461" w:rsidTr="002302AD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146" w:type="dxa"/>
            <w:vAlign w:val="center"/>
          </w:tcPr>
          <w:p w:rsidR="005E26A8" w:rsidRPr="0093408B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4927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  <w:r w:rsidR="00931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662461" w:rsidRDefault="000B72E4" w:rsidP="0023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разработчиком принято решение </w:t>
      </w:r>
      <w:r w:rsidR="00FA2A4D">
        <w:rPr>
          <w:rFonts w:ascii="Times New Roman" w:hAnsi="Times New Roman" w:cs="Times New Roman"/>
          <w:sz w:val="28"/>
          <w:szCs w:val="28"/>
        </w:rPr>
        <w:t>оставить</w:t>
      </w:r>
      <w:r w:rsidR="002302A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A2A4D">
        <w:rPr>
          <w:rFonts w:ascii="Times New Roman" w:hAnsi="Times New Roman" w:cs="Times New Roman"/>
          <w:sz w:val="28"/>
          <w:szCs w:val="28"/>
        </w:rPr>
        <w:t xml:space="preserve"> </w:t>
      </w:r>
      <w:r w:rsidR="002302AD" w:rsidRPr="002302AD">
        <w:rPr>
          <w:rFonts w:ascii="Times New Roman" w:hAnsi="Times New Roman" w:cs="Times New Roman"/>
          <w:sz w:val="28"/>
          <w:szCs w:val="28"/>
        </w:rPr>
        <w:t>приказа Управления государственного строительного надзора Свердловской области «О внесении изменений в Административный регламент исполнения Управлением государственного строительного надзора Свердловской области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Свердловской области, утвержденный приказом Управления государственного строительного надзора Свердловской области от</w:t>
      </w:r>
      <w:proofErr w:type="gramEnd"/>
      <w:r w:rsidR="002302AD" w:rsidRPr="002302AD">
        <w:rPr>
          <w:rFonts w:ascii="Times New Roman" w:hAnsi="Times New Roman" w:cs="Times New Roman"/>
          <w:sz w:val="28"/>
          <w:szCs w:val="28"/>
        </w:rPr>
        <w:t xml:space="preserve"> 30.03.2012 № 1092-А»</w:t>
      </w:r>
      <w:r w:rsidR="002302AD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 w:rsidR="002302AD" w:rsidRPr="002302AD">
        <w:rPr>
          <w:rFonts w:ascii="Times New Roman" w:hAnsi="Times New Roman" w:cs="Times New Roman"/>
          <w:sz w:val="28"/>
          <w:szCs w:val="28"/>
        </w:rPr>
        <w:t>.</w:t>
      </w:r>
    </w:p>
    <w:sectPr w:rsidR="000B72E4" w:rsidRPr="00662461" w:rsidSect="002302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Миронов</cp:lastModifiedBy>
  <cp:revision>3</cp:revision>
  <cp:lastPrinted>2013-01-30T09:47:00Z</cp:lastPrinted>
  <dcterms:created xsi:type="dcterms:W3CDTF">2014-08-26T03:47:00Z</dcterms:created>
  <dcterms:modified xsi:type="dcterms:W3CDTF">2014-08-26T03:58:00Z</dcterms:modified>
</cp:coreProperties>
</file>